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025" w:rsidRDefault="007D7025" w:rsidP="0028478E">
      <w:pPr>
        <w:jc w:val="center"/>
        <w:rPr>
          <w:rFonts w:ascii="宋体" w:eastAsia="宋体" w:hAnsi="宋体"/>
          <w:b/>
          <w:sz w:val="44"/>
          <w:szCs w:val="44"/>
        </w:rPr>
      </w:pPr>
    </w:p>
    <w:p w:rsidR="00BC4294" w:rsidRPr="006E5570" w:rsidRDefault="0028478E" w:rsidP="0028478E">
      <w:pPr>
        <w:jc w:val="center"/>
        <w:rPr>
          <w:rFonts w:ascii="宋体" w:eastAsia="宋体" w:hAnsi="宋体"/>
          <w:b/>
          <w:sz w:val="44"/>
          <w:szCs w:val="44"/>
        </w:rPr>
      </w:pPr>
      <w:bookmarkStart w:id="0" w:name="_GoBack"/>
      <w:bookmarkEnd w:id="0"/>
      <w:r w:rsidRPr="0028478E">
        <w:rPr>
          <w:rFonts w:ascii="宋体" w:eastAsia="宋体" w:hAnsi="宋体" w:hint="eastAsia"/>
          <w:b/>
          <w:sz w:val="44"/>
          <w:szCs w:val="44"/>
        </w:rPr>
        <w:t>全市</w:t>
      </w:r>
      <w:r w:rsidR="007D7025" w:rsidRPr="0028478E">
        <w:rPr>
          <w:rFonts w:ascii="宋体" w:eastAsia="宋体" w:hAnsi="宋体" w:hint="eastAsia"/>
          <w:b/>
          <w:sz w:val="44"/>
          <w:szCs w:val="44"/>
        </w:rPr>
        <w:t>住房城乡建设系统</w:t>
      </w:r>
      <w:r w:rsidRPr="0028478E">
        <w:rPr>
          <w:rFonts w:ascii="宋体" w:eastAsia="宋体" w:hAnsi="宋体" w:hint="eastAsia"/>
          <w:b/>
          <w:sz w:val="44"/>
          <w:szCs w:val="44"/>
        </w:rPr>
        <w:t>“两打一整治”专项行动</w:t>
      </w:r>
      <w:r w:rsidR="008D72CE">
        <w:rPr>
          <w:rFonts w:ascii="宋体" w:eastAsia="宋体" w:hAnsi="宋体"/>
          <w:b/>
          <w:sz w:val="44"/>
          <w:szCs w:val="44"/>
        </w:rPr>
        <w:t>考</w:t>
      </w:r>
      <w:r w:rsidR="008D72CE">
        <w:rPr>
          <w:rFonts w:ascii="宋体" w:eastAsia="宋体" w:hAnsi="宋体" w:hint="eastAsia"/>
          <w:b/>
          <w:sz w:val="44"/>
          <w:szCs w:val="44"/>
        </w:rPr>
        <w:t>核</w:t>
      </w:r>
      <w:r w:rsidR="005A5C7F" w:rsidRPr="006E5570">
        <w:rPr>
          <w:rFonts w:ascii="宋体" w:eastAsia="宋体" w:hAnsi="宋体" w:hint="eastAsia"/>
          <w:b/>
          <w:sz w:val="44"/>
          <w:szCs w:val="44"/>
        </w:rPr>
        <w:t>表</w:t>
      </w:r>
    </w:p>
    <w:p w:rsidR="0080566D" w:rsidRPr="0080566D" w:rsidRDefault="007D7025" w:rsidP="007D7025">
      <w:pPr>
        <w:jc w:val="left"/>
        <w:rPr>
          <w:rFonts w:ascii="仿宋" w:eastAsia="仿宋" w:hAnsi="仿宋"/>
          <w:sz w:val="28"/>
          <w:szCs w:val="28"/>
        </w:rPr>
      </w:pPr>
      <w:r w:rsidRPr="007D7025">
        <w:rPr>
          <w:rFonts w:ascii="仿宋" w:eastAsia="仿宋" w:hAnsi="仿宋" w:hint="eastAsia"/>
          <w:sz w:val="28"/>
          <w:szCs w:val="28"/>
        </w:rPr>
        <w:t>县区（市属开发区、示范区）住房城乡建设主管部门</w:t>
      </w:r>
      <w:r w:rsidR="0080566D" w:rsidRPr="0080566D">
        <w:rPr>
          <w:rFonts w:ascii="仿宋" w:eastAsia="仿宋" w:hAnsi="仿宋" w:hint="eastAsia"/>
          <w:sz w:val="28"/>
          <w:szCs w:val="28"/>
        </w:rPr>
        <w:t>:</w:t>
      </w:r>
    </w:p>
    <w:tbl>
      <w:tblPr>
        <w:tblStyle w:val="a3"/>
        <w:tblW w:w="14187" w:type="dxa"/>
        <w:jc w:val="right"/>
        <w:tblLook w:val="04A0"/>
      </w:tblPr>
      <w:tblGrid>
        <w:gridCol w:w="830"/>
        <w:gridCol w:w="1985"/>
        <w:gridCol w:w="1275"/>
        <w:gridCol w:w="8733"/>
        <w:gridCol w:w="1364"/>
      </w:tblGrid>
      <w:tr w:rsidR="00002BC1" w:rsidTr="009B4CE5">
        <w:trPr>
          <w:trHeight w:val="593"/>
          <w:jc w:val="right"/>
        </w:trPr>
        <w:tc>
          <w:tcPr>
            <w:tcW w:w="830" w:type="dxa"/>
            <w:vAlign w:val="center"/>
          </w:tcPr>
          <w:p w:rsidR="00002BC1" w:rsidRPr="006E5570" w:rsidRDefault="00002BC1" w:rsidP="006E5570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6E5570">
              <w:rPr>
                <w:rFonts w:ascii="宋体" w:eastAsia="宋体" w:hAnsi="宋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985" w:type="dxa"/>
            <w:vAlign w:val="center"/>
          </w:tcPr>
          <w:p w:rsidR="00002BC1" w:rsidRPr="006E5570" w:rsidRDefault="00002BC1" w:rsidP="006E5570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6E5570">
              <w:rPr>
                <w:rFonts w:ascii="宋体" w:eastAsia="宋体" w:hAnsi="宋体" w:hint="eastAsia"/>
                <w:b/>
                <w:sz w:val="28"/>
                <w:szCs w:val="28"/>
              </w:rPr>
              <w:t>考评</w:t>
            </w:r>
            <w:r w:rsidRPr="006E5570">
              <w:rPr>
                <w:rFonts w:ascii="宋体" w:eastAsia="宋体" w:hAnsi="宋体"/>
                <w:b/>
                <w:sz w:val="28"/>
                <w:szCs w:val="28"/>
              </w:rPr>
              <w:t>内容</w:t>
            </w:r>
          </w:p>
        </w:tc>
        <w:tc>
          <w:tcPr>
            <w:tcW w:w="1275" w:type="dxa"/>
            <w:vAlign w:val="center"/>
          </w:tcPr>
          <w:p w:rsidR="00002BC1" w:rsidRPr="006E5570" w:rsidRDefault="00002BC1" w:rsidP="006E5570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6E5570">
              <w:rPr>
                <w:rFonts w:ascii="宋体" w:eastAsia="宋体" w:hAnsi="宋体" w:hint="eastAsia"/>
                <w:b/>
                <w:sz w:val="28"/>
                <w:szCs w:val="28"/>
              </w:rPr>
              <w:t>分值</w:t>
            </w:r>
          </w:p>
        </w:tc>
        <w:tc>
          <w:tcPr>
            <w:tcW w:w="8733" w:type="dxa"/>
            <w:vAlign w:val="center"/>
          </w:tcPr>
          <w:p w:rsidR="00002BC1" w:rsidRPr="006E5570" w:rsidRDefault="00663692" w:rsidP="006E5570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6E5570">
              <w:rPr>
                <w:rFonts w:ascii="宋体" w:eastAsia="宋体" w:hAnsi="宋体" w:hint="eastAsia"/>
                <w:b/>
                <w:sz w:val="28"/>
                <w:szCs w:val="28"/>
              </w:rPr>
              <w:t>考评</w:t>
            </w:r>
            <w:r w:rsidRPr="006E5570">
              <w:rPr>
                <w:rFonts w:ascii="宋体" w:eastAsia="宋体" w:hAnsi="宋体"/>
                <w:b/>
                <w:sz w:val="28"/>
                <w:szCs w:val="28"/>
              </w:rPr>
              <w:t>细则</w:t>
            </w:r>
          </w:p>
        </w:tc>
        <w:tc>
          <w:tcPr>
            <w:tcW w:w="1364" w:type="dxa"/>
            <w:vAlign w:val="center"/>
          </w:tcPr>
          <w:p w:rsidR="00002BC1" w:rsidRPr="006E5570" w:rsidRDefault="00437E4F" w:rsidP="006E5570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6E5570">
              <w:rPr>
                <w:rFonts w:ascii="宋体" w:eastAsia="宋体" w:hAnsi="宋体" w:hint="eastAsia"/>
                <w:b/>
                <w:sz w:val="28"/>
                <w:szCs w:val="28"/>
              </w:rPr>
              <w:t>得分</w:t>
            </w:r>
          </w:p>
        </w:tc>
      </w:tr>
      <w:tr w:rsidR="00002BC1" w:rsidTr="00CF71B7">
        <w:trPr>
          <w:trHeight w:val="1015"/>
          <w:jc w:val="right"/>
        </w:trPr>
        <w:tc>
          <w:tcPr>
            <w:tcW w:w="830" w:type="dxa"/>
            <w:vAlign w:val="center"/>
          </w:tcPr>
          <w:p w:rsidR="00002BC1" w:rsidRPr="00CF71B7" w:rsidRDefault="00002BC1" w:rsidP="006E5570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71B7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28349A" w:rsidRPr="00CF71B7" w:rsidRDefault="00002BC1" w:rsidP="006E5570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71B7">
              <w:rPr>
                <w:rFonts w:ascii="仿宋" w:eastAsia="仿宋" w:hAnsi="仿宋" w:hint="eastAsia"/>
                <w:sz w:val="24"/>
                <w:szCs w:val="24"/>
              </w:rPr>
              <w:t>动员部署</w:t>
            </w:r>
            <w:r w:rsidR="00E13A53" w:rsidRPr="00CF71B7">
              <w:rPr>
                <w:rFonts w:ascii="仿宋" w:eastAsia="仿宋" w:hAnsi="仿宋" w:hint="eastAsia"/>
                <w:sz w:val="24"/>
                <w:szCs w:val="24"/>
              </w:rPr>
              <w:t>及</w:t>
            </w:r>
          </w:p>
          <w:p w:rsidR="00002BC1" w:rsidRPr="00CF71B7" w:rsidRDefault="00E13A53" w:rsidP="006E5570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71B7">
              <w:rPr>
                <w:rFonts w:ascii="仿宋" w:eastAsia="仿宋" w:hAnsi="仿宋"/>
                <w:sz w:val="24"/>
                <w:szCs w:val="24"/>
              </w:rPr>
              <w:t>组织</w:t>
            </w:r>
            <w:r w:rsidR="0028349A" w:rsidRPr="00CF71B7">
              <w:rPr>
                <w:rFonts w:ascii="仿宋" w:eastAsia="仿宋" w:hAnsi="仿宋" w:hint="eastAsia"/>
                <w:sz w:val="24"/>
                <w:szCs w:val="24"/>
              </w:rPr>
              <w:t>措施</w:t>
            </w:r>
          </w:p>
        </w:tc>
        <w:tc>
          <w:tcPr>
            <w:tcW w:w="1275" w:type="dxa"/>
            <w:vAlign w:val="center"/>
          </w:tcPr>
          <w:p w:rsidR="00002BC1" w:rsidRPr="00CF71B7" w:rsidRDefault="00A56D88" w:rsidP="006E5570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71B7">
              <w:rPr>
                <w:rFonts w:ascii="仿宋" w:eastAsia="仿宋" w:hAnsi="仿宋" w:hint="eastAsia"/>
                <w:sz w:val="24"/>
                <w:szCs w:val="24"/>
              </w:rPr>
              <w:t>10</w:t>
            </w:r>
            <w:r w:rsidR="00663692" w:rsidRPr="00CF71B7"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8733" w:type="dxa"/>
            <w:vAlign w:val="center"/>
          </w:tcPr>
          <w:p w:rsidR="006E5570" w:rsidRPr="00CF71B7" w:rsidRDefault="00E13A53" w:rsidP="00CF71B7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 w:rsidRPr="00CF71B7"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 w:rsidR="009B4CE5" w:rsidRPr="00CF71B7">
              <w:rPr>
                <w:rFonts w:ascii="仿宋" w:eastAsia="仿宋" w:hAnsi="仿宋" w:hint="eastAsia"/>
                <w:sz w:val="24"/>
                <w:szCs w:val="24"/>
              </w:rPr>
              <w:t>.</w:t>
            </w:r>
            <w:r w:rsidR="00663692" w:rsidRPr="00CF71B7">
              <w:rPr>
                <w:rFonts w:ascii="仿宋" w:eastAsia="仿宋" w:hAnsi="仿宋"/>
                <w:sz w:val="24"/>
                <w:szCs w:val="24"/>
              </w:rPr>
              <w:t>专项行动</w:t>
            </w:r>
            <w:r w:rsidR="00663692" w:rsidRPr="00CF71B7">
              <w:rPr>
                <w:rFonts w:ascii="仿宋" w:eastAsia="仿宋" w:hAnsi="仿宋" w:hint="eastAsia"/>
                <w:sz w:val="24"/>
                <w:szCs w:val="24"/>
              </w:rPr>
              <w:t>及</w:t>
            </w:r>
            <w:r w:rsidR="00663692" w:rsidRPr="00CF71B7">
              <w:rPr>
                <w:rFonts w:ascii="仿宋" w:eastAsia="仿宋" w:hAnsi="仿宋"/>
                <w:sz w:val="24"/>
                <w:szCs w:val="24"/>
              </w:rPr>
              <w:t>时进行安排部署</w:t>
            </w:r>
            <w:r w:rsidR="00663692" w:rsidRPr="00CF71B7">
              <w:rPr>
                <w:rFonts w:ascii="仿宋" w:eastAsia="仿宋" w:hAnsi="仿宋" w:hint="eastAsia"/>
                <w:sz w:val="24"/>
                <w:szCs w:val="24"/>
              </w:rPr>
              <w:t>，</w:t>
            </w:r>
            <w:r w:rsidR="00663692" w:rsidRPr="00CF71B7">
              <w:rPr>
                <w:rFonts w:ascii="仿宋" w:eastAsia="仿宋" w:hAnsi="仿宋"/>
                <w:sz w:val="24"/>
                <w:szCs w:val="24"/>
              </w:rPr>
              <w:t>有会议记</w:t>
            </w:r>
            <w:r w:rsidR="00663692" w:rsidRPr="00CF71B7">
              <w:rPr>
                <w:rFonts w:ascii="仿宋" w:eastAsia="仿宋" w:hAnsi="仿宋" w:hint="eastAsia"/>
                <w:sz w:val="24"/>
                <w:szCs w:val="24"/>
              </w:rPr>
              <w:t>录</w:t>
            </w:r>
            <w:r w:rsidR="00663692" w:rsidRPr="00CF71B7">
              <w:rPr>
                <w:rFonts w:ascii="仿宋" w:eastAsia="仿宋" w:hAnsi="仿宋"/>
                <w:sz w:val="24"/>
                <w:szCs w:val="24"/>
              </w:rPr>
              <w:t>、</w:t>
            </w:r>
            <w:r w:rsidR="00FD2B95" w:rsidRPr="00CF71B7">
              <w:rPr>
                <w:rFonts w:ascii="仿宋" w:eastAsia="仿宋" w:hAnsi="仿宋" w:hint="eastAsia"/>
                <w:sz w:val="24"/>
                <w:szCs w:val="24"/>
              </w:rPr>
              <w:t>实施</w:t>
            </w:r>
            <w:r w:rsidR="00FD2B95" w:rsidRPr="00CF71B7">
              <w:rPr>
                <w:rFonts w:ascii="仿宋" w:eastAsia="仿宋" w:hAnsi="仿宋"/>
                <w:sz w:val="24"/>
                <w:szCs w:val="24"/>
              </w:rPr>
              <w:t>方案</w:t>
            </w:r>
            <w:r w:rsidR="00845827" w:rsidRPr="00CF71B7">
              <w:rPr>
                <w:rFonts w:ascii="仿宋" w:eastAsia="仿宋" w:hAnsi="仿宋" w:hint="eastAsia"/>
                <w:sz w:val="24"/>
                <w:szCs w:val="24"/>
              </w:rPr>
              <w:t>和措施</w:t>
            </w:r>
            <w:r w:rsidR="00663692" w:rsidRPr="00CF71B7">
              <w:rPr>
                <w:rFonts w:ascii="仿宋" w:eastAsia="仿宋" w:hAnsi="仿宋"/>
                <w:sz w:val="24"/>
                <w:szCs w:val="24"/>
              </w:rPr>
              <w:t>等</w:t>
            </w:r>
            <w:r w:rsidR="009B4CE5" w:rsidRPr="00CF71B7">
              <w:rPr>
                <w:rFonts w:ascii="仿宋" w:eastAsia="仿宋" w:hAnsi="仿宋" w:hint="eastAsia"/>
                <w:sz w:val="24"/>
                <w:szCs w:val="24"/>
              </w:rPr>
              <w:t>(</w:t>
            </w:r>
            <w:r w:rsidR="00A56D88" w:rsidRPr="00CF71B7">
              <w:rPr>
                <w:rFonts w:ascii="仿宋" w:eastAsia="仿宋" w:hAnsi="仿宋" w:hint="eastAsia"/>
                <w:sz w:val="24"/>
                <w:szCs w:val="24"/>
              </w:rPr>
              <w:t>6</w:t>
            </w:r>
            <w:r w:rsidRPr="00CF71B7">
              <w:rPr>
                <w:rFonts w:ascii="仿宋" w:eastAsia="仿宋" w:hAnsi="仿宋" w:hint="eastAsia"/>
                <w:sz w:val="24"/>
                <w:szCs w:val="24"/>
              </w:rPr>
              <w:t>分</w:t>
            </w:r>
            <w:r w:rsidR="009B4CE5" w:rsidRPr="00CF71B7">
              <w:rPr>
                <w:rFonts w:ascii="仿宋" w:eastAsia="仿宋" w:hAnsi="仿宋" w:hint="eastAsia"/>
                <w:sz w:val="24"/>
                <w:szCs w:val="24"/>
              </w:rPr>
              <w:t>)</w:t>
            </w:r>
            <w:r w:rsidRPr="00CF71B7">
              <w:rPr>
                <w:rFonts w:ascii="仿宋" w:eastAsia="仿宋" w:hAnsi="仿宋"/>
                <w:sz w:val="24"/>
                <w:szCs w:val="24"/>
              </w:rPr>
              <w:t>；</w:t>
            </w:r>
          </w:p>
          <w:p w:rsidR="00002BC1" w:rsidRPr="00CF71B7" w:rsidRDefault="00E13A53" w:rsidP="00CF71B7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 w:rsidRPr="00CF71B7"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 w:rsidR="009B4CE5" w:rsidRPr="00CF71B7">
              <w:rPr>
                <w:rFonts w:ascii="仿宋" w:eastAsia="仿宋" w:hAnsi="仿宋" w:hint="eastAsia"/>
                <w:sz w:val="24"/>
                <w:szCs w:val="24"/>
              </w:rPr>
              <w:t>.</w:t>
            </w:r>
            <w:r w:rsidRPr="00CF71B7">
              <w:rPr>
                <w:rFonts w:ascii="仿宋" w:eastAsia="仿宋" w:hAnsi="仿宋"/>
                <w:sz w:val="24"/>
                <w:szCs w:val="24"/>
              </w:rPr>
              <w:t>成立</w:t>
            </w:r>
            <w:r w:rsidRPr="00CF71B7">
              <w:rPr>
                <w:rFonts w:ascii="仿宋" w:eastAsia="仿宋" w:hAnsi="仿宋" w:hint="eastAsia"/>
                <w:sz w:val="24"/>
                <w:szCs w:val="24"/>
              </w:rPr>
              <w:t>相</w:t>
            </w:r>
            <w:r w:rsidR="00FD2B95" w:rsidRPr="00CF71B7">
              <w:rPr>
                <w:rFonts w:ascii="仿宋" w:eastAsia="仿宋" w:hAnsi="仿宋"/>
                <w:sz w:val="24"/>
                <w:szCs w:val="24"/>
              </w:rPr>
              <w:t>应</w:t>
            </w:r>
            <w:r w:rsidR="00FD2B95" w:rsidRPr="00CF71B7">
              <w:rPr>
                <w:rFonts w:ascii="仿宋" w:eastAsia="仿宋" w:hAnsi="仿宋" w:hint="eastAsia"/>
                <w:sz w:val="24"/>
                <w:szCs w:val="24"/>
              </w:rPr>
              <w:t>领导</w:t>
            </w:r>
            <w:r w:rsidRPr="00CF71B7">
              <w:rPr>
                <w:rFonts w:ascii="仿宋" w:eastAsia="仿宋" w:hAnsi="仿宋"/>
                <w:sz w:val="24"/>
                <w:szCs w:val="24"/>
              </w:rPr>
              <w:t>机构</w:t>
            </w:r>
            <w:r w:rsidRPr="00CF71B7">
              <w:rPr>
                <w:rFonts w:ascii="仿宋" w:eastAsia="仿宋" w:hAnsi="仿宋" w:hint="eastAsia"/>
                <w:sz w:val="24"/>
                <w:szCs w:val="24"/>
              </w:rPr>
              <w:t>，</w:t>
            </w:r>
            <w:r w:rsidRPr="00CF71B7">
              <w:rPr>
                <w:rFonts w:ascii="仿宋" w:eastAsia="仿宋" w:hAnsi="仿宋"/>
                <w:sz w:val="24"/>
                <w:szCs w:val="24"/>
              </w:rPr>
              <w:t>明确</w:t>
            </w:r>
            <w:r w:rsidR="00845827" w:rsidRPr="00CF71B7">
              <w:rPr>
                <w:rFonts w:ascii="仿宋" w:eastAsia="仿宋" w:hAnsi="仿宋" w:hint="eastAsia"/>
                <w:sz w:val="24"/>
                <w:szCs w:val="24"/>
              </w:rPr>
              <w:t>分工</w:t>
            </w:r>
            <w:r w:rsidR="009B4CE5" w:rsidRPr="00CF71B7">
              <w:rPr>
                <w:rFonts w:ascii="仿宋" w:eastAsia="仿宋" w:hAnsi="仿宋" w:hint="eastAsia"/>
                <w:sz w:val="24"/>
                <w:szCs w:val="24"/>
              </w:rPr>
              <w:t>(</w:t>
            </w:r>
            <w:r w:rsidR="00A56D88" w:rsidRPr="00CF71B7">
              <w:rPr>
                <w:rFonts w:ascii="仿宋" w:eastAsia="仿宋" w:hAnsi="仿宋" w:hint="eastAsia"/>
                <w:sz w:val="24"/>
                <w:szCs w:val="24"/>
              </w:rPr>
              <w:t>4</w:t>
            </w:r>
            <w:r w:rsidR="0028349A" w:rsidRPr="00CF71B7">
              <w:rPr>
                <w:rFonts w:ascii="仿宋" w:eastAsia="仿宋" w:hAnsi="仿宋" w:hint="eastAsia"/>
                <w:sz w:val="24"/>
                <w:szCs w:val="24"/>
              </w:rPr>
              <w:t>分</w:t>
            </w:r>
            <w:r w:rsidR="009B4CE5" w:rsidRPr="00CF71B7">
              <w:rPr>
                <w:rFonts w:ascii="仿宋" w:eastAsia="仿宋" w:hAnsi="仿宋" w:hint="eastAsia"/>
                <w:sz w:val="24"/>
                <w:szCs w:val="24"/>
              </w:rPr>
              <w:t>)</w:t>
            </w:r>
            <w:r w:rsidR="006855D7" w:rsidRPr="00CF71B7">
              <w:rPr>
                <w:rFonts w:ascii="仿宋" w:eastAsia="仿宋" w:hAnsi="仿宋" w:hint="eastAsia"/>
                <w:sz w:val="24"/>
                <w:szCs w:val="24"/>
              </w:rPr>
              <w:t>。</w:t>
            </w:r>
          </w:p>
        </w:tc>
        <w:tc>
          <w:tcPr>
            <w:tcW w:w="1364" w:type="dxa"/>
          </w:tcPr>
          <w:p w:rsidR="00002BC1" w:rsidRPr="006E5570" w:rsidRDefault="00002BC1" w:rsidP="00002BC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002BC1" w:rsidTr="009B4CE5">
        <w:trPr>
          <w:trHeight w:val="1123"/>
          <w:jc w:val="right"/>
        </w:trPr>
        <w:tc>
          <w:tcPr>
            <w:tcW w:w="830" w:type="dxa"/>
            <w:vAlign w:val="center"/>
          </w:tcPr>
          <w:p w:rsidR="00002BC1" w:rsidRPr="00CF71B7" w:rsidRDefault="00002BC1" w:rsidP="006E5570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71B7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002BC1" w:rsidRPr="00CF71B7" w:rsidRDefault="00663692" w:rsidP="00CF71B7">
            <w:pPr>
              <w:adjustRightInd w:val="0"/>
              <w:snapToGrid w:val="0"/>
              <w:spacing w:line="36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CF71B7">
              <w:rPr>
                <w:rFonts w:ascii="仿宋" w:eastAsia="仿宋" w:hAnsi="仿宋" w:hint="eastAsia"/>
                <w:sz w:val="24"/>
                <w:szCs w:val="24"/>
              </w:rPr>
              <w:t>加</w:t>
            </w:r>
            <w:r w:rsidRPr="00CF71B7">
              <w:rPr>
                <w:rFonts w:ascii="仿宋" w:eastAsia="仿宋" w:hAnsi="仿宋"/>
                <w:sz w:val="24"/>
                <w:szCs w:val="24"/>
              </w:rPr>
              <w:t>强宣传</w:t>
            </w:r>
          </w:p>
        </w:tc>
        <w:tc>
          <w:tcPr>
            <w:tcW w:w="1275" w:type="dxa"/>
            <w:vAlign w:val="center"/>
          </w:tcPr>
          <w:p w:rsidR="00002BC1" w:rsidRPr="00CF71B7" w:rsidRDefault="00663692" w:rsidP="006E5570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71B7">
              <w:rPr>
                <w:rFonts w:ascii="仿宋" w:eastAsia="仿宋" w:hAnsi="仿宋" w:hint="eastAsia"/>
                <w:sz w:val="24"/>
                <w:szCs w:val="24"/>
              </w:rPr>
              <w:t>20</w:t>
            </w:r>
            <w:r w:rsidR="00E13A53" w:rsidRPr="00CF71B7"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8733" w:type="dxa"/>
          </w:tcPr>
          <w:p w:rsidR="009B4CE5" w:rsidRPr="00CF71B7" w:rsidRDefault="00663692" w:rsidP="006E5570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 w:rsidRPr="00CF71B7"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 w:rsidR="009B4CE5" w:rsidRPr="00CF71B7">
              <w:rPr>
                <w:rFonts w:ascii="仿宋" w:eastAsia="仿宋" w:hAnsi="仿宋" w:hint="eastAsia"/>
                <w:sz w:val="24"/>
                <w:szCs w:val="24"/>
              </w:rPr>
              <w:t>.</w:t>
            </w:r>
            <w:r w:rsidR="006855D7" w:rsidRPr="00CF71B7">
              <w:rPr>
                <w:rFonts w:ascii="仿宋" w:eastAsia="仿宋" w:hAnsi="仿宋" w:hint="eastAsia"/>
                <w:sz w:val="24"/>
                <w:szCs w:val="24"/>
              </w:rPr>
              <w:t>制定宣传方案（5分）；</w:t>
            </w:r>
          </w:p>
          <w:p w:rsidR="006E5570" w:rsidRPr="00CF71B7" w:rsidRDefault="009B4CE5" w:rsidP="006E5570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 w:rsidRPr="00CF71B7">
              <w:rPr>
                <w:rFonts w:ascii="仿宋" w:eastAsia="仿宋" w:hAnsi="仿宋" w:hint="eastAsia"/>
                <w:sz w:val="24"/>
                <w:szCs w:val="24"/>
              </w:rPr>
              <w:t>2.</w:t>
            </w:r>
            <w:r w:rsidR="00663692" w:rsidRPr="00CF71B7">
              <w:rPr>
                <w:rFonts w:ascii="仿宋" w:eastAsia="仿宋" w:hAnsi="仿宋"/>
                <w:sz w:val="24"/>
                <w:szCs w:val="24"/>
              </w:rPr>
              <w:t>发放</w:t>
            </w:r>
            <w:r w:rsidR="00663692" w:rsidRPr="00CF71B7">
              <w:rPr>
                <w:rFonts w:ascii="仿宋" w:eastAsia="仿宋" w:hAnsi="仿宋" w:hint="eastAsia"/>
                <w:sz w:val="24"/>
                <w:szCs w:val="24"/>
              </w:rPr>
              <w:t>宣传</w:t>
            </w:r>
            <w:r w:rsidR="00663692" w:rsidRPr="00CF71B7">
              <w:rPr>
                <w:rFonts w:ascii="仿宋" w:eastAsia="仿宋" w:hAnsi="仿宋"/>
                <w:sz w:val="24"/>
                <w:szCs w:val="24"/>
              </w:rPr>
              <w:t>材料</w:t>
            </w:r>
            <w:r w:rsidR="006855D7" w:rsidRPr="00CF71B7">
              <w:rPr>
                <w:rFonts w:ascii="仿宋" w:eastAsia="仿宋" w:hAnsi="仿宋" w:hint="eastAsia"/>
                <w:sz w:val="24"/>
                <w:szCs w:val="24"/>
              </w:rPr>
              <w:t>（4分）；</w:t>
            </w:r>
          </w:p>
          <w:p w:rsidR="006E5570" w:rsidRPr="00CF71B7" w:rsidRDefault="006855D7" w:rsidP="006E5570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 w:rsidRPr="00CF71B7">
              <w:rPr>
                <w:rFonts w:ascii="仿宋" w:eastAsia="仿宋" w:hAnsi="仿宋" w:hint="eastAsia"/>
                <w:sz w:val="24"/>
                <w:szCs w:val="24"/>
              </w:rPr>
              <w:t>3.</w:t>
            </w:r>
            <w:r w:rsidR="00663692" w:rsidRPr="00CF71B7">
              <w:rPr>
                <w:rFonts w:ascii="仿宋" w:eastAsia="仿宋" w:hAnsi="仿宋" w:hint="eastAsia"/>
                <w:sz w:val="24"/>
                <w:szCs w:val="24"/>
              </w:rPr>
              <w:t>在</w:t>
            </w:r>
            <w:r w:rsidRPr="00CF71B7">
              <w:rPr>
                <w:rFonts w:ascii="仿宋" w:eastAsia="仿宋" w:hAnsi="仿宋" w:hint="eastAsia"/>
                <w:sz w:val="24"/>
                <w:szCs w:val="24"/>
              </w:rPr>
              <w:t>居民小区悬挂专项行动标语横幅及小区内部电子屏播放通告宣传（4分）</w:t>
            </w:r>
            <w:r w:rsidR="00663692" w:rsidRPr="00CF71B7">
              <w:rPr>
                <w:rFonts w:ascii="仿宋" w:eastAsia="仿宋" w:hAnsi="仿宋" w:hint="eastAsia"/>
                <w:sz w:val="24"/>
                <w:szCs w:val="24"/>
              </w:rPr>
              <w:t>；</w:t>
            </w:r>
          </w:p>
          <w:p w:rsidR="006E5570" w:rsidRPr="00CF71B7" w:rsidRDefault="006855D7" w:rsidP="006E5570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 w:rsidRPr="00CF71B7">
              <w:rPr>
                <w:rFonts w:ascii="仿宋" w:eastAsia="仿宋" w:hAnsi="仿宋" w:hint="eastAsia"/>
                <w:sz w:val="24"/>
                <w:szCs w:val="24"/>
              </w:rPr>
              <w:t>4.在施工现场</w:t>
            </w:r>
            <w:r w:rsidR="00663692" w:rsidRPr="00CF71B7">
              <w:rPr>
                <w:rFonts w:ascii="仿宋" w:eastAsia="仿宋" w:hAnsi="仿宋"/>
                <w:sz w:val="24"/>
                <w:szCs w:val="24"/>
              </w:rPr>
              <w:t>进行宣传</w:t>
            </w:r>
            <w:r w:rsidR="00CF71B7" w:rsidRPr="00CF71B7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="00CF71B7" w:rsidRPr="00CF71B7">
              <w:rPr>
                <w:rFonts w:ascii="仿宋" w:eastAsia="仿宋" w:hAnsi="仿宋"/>
                <w:sz w:val="24"/>
                <w:szCs w:val="24"/>
              </w:rPr>
              <w:t>4分）；</w:t>
            </w:r>
          </w:p>
          <w:p w:rsidR="00002BC1" w:rsidRPr="00CF71B7" w:rsidRDefault="006855D7" w:rsidP="00CF71B7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 w:rsidRPr="00CF71B7">
              <w:rPr>
                <w:rFonts w:ascii="仿宋" w:eastAsia="仿宋" w:hAnsi="仿宋" w:hint="eastAsia"/>
                <w:sz w:val="24"/>
                <w:szCs w:val="24"/>
              </w:rPr>
              <w:t>5.</w:t>
            </w:r>
            <w:r w:rsidR="00FD2B95" w:rsidRPr="00CF71B7">
              <w:rPr>
                <w:rFonts w:ascii="仿宋" w:eastAsia="仿宋" w:hAnsi="仿宋" w:hint="eastAsia"/>
                <w:sz w:val="24"/>
                <w:szCs w:val="24"/>
              </w:rPr>
              <w:t>积极</w:t>
            </w:r>
            <w:r w:rsidR="00FD2B95" w:rsidRPr="00CF71B7">
              <w:rPr>
                <w:rFonts w:ascii="仿宋" w:eastAsia="仿宋" w:hAnsi="仿宋"/>
                <w:sz w:val="24"/>
                <w:szCs w:val="24"/>
              </w:rPr>
              <w:t>报送</w:t>
            </w:r>
            <w:r w:rsidR="00FD2B95" w:rsidRPr="00CF71B7">
              <w:rPr>
                <w:rFonts w:ascii="仿宋" w:eastAsia="仿宋" w:hAnsi="仿宋" w:hint="eastAsia"/>
                <w:sz w:val="24"/>
                <w:szCs w:val="24"/>
              </w:rPr>
              <w:t>相</w:t>
            </w:r>
            <w:r w:rsidR="00FD2B95" w:rsidRPr="00CF71B7">
              <w:rPr>
                <w:rFonts w:ascii="仿宋" w:eastAsia="仿宋" w:hAnsi="仿宋"/>
                <w:sz w:val="24"/>
                <w:szCs w:val="24"/>
              </w:rPr>
              <w:t>关信息</w:t>
            </w:r>
            <w:r w:rsidR="00CF71B7" w:rsidRPr="00CF71B7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="00CF71B7">
              <w:rPr>
                <w:rFonts w:ascii="仿宋" w:eastAsia="仿宋" w:hAnsi="仿宋" w:hint="eastAsia"/>
                <w:sz w:val="24"/>
                <w:szCs w:val="24"/>
              </w:rPr>
              <w:t>3</w:t>
            </w:r>
            <w:r w:rsidR="00CF71B7">
              <w:rPr>
                <w:rFonts w:ascii="仿宋" w:eastAsia="仿宋" w:hAnsi="仿宋"/>
                <w:sz w:val="24"/>
                <w:szCs w:val="24"/>
              </w:rPr>
              <w:t>分）</w:t>
            </w:r>
            <w:r w:rsidRPr="00CF71B7">
              <w:rPr>
                <w:rFonts w:ascii="仿宋" w:eastAsia="仿宋" w:hAnsi="仿宋" w:hint="eastAsia"/>
                <w:sz w:val="24"/>
                <w:szCs w:val="24"/>
              </w:rPr>
              <w:t>。</w:t>
            </w:r>
          </w:p>
        </w:tc>
        <w:tc>
          <w:tcPr>
            <w:tcW w:w="1364" w:type="dxa"/>
          </w:tcPr>
          <w:p w:rsidR="00002BC1" w:rsidRPr="006E5570" w:rsidRDefault="00002BC1" w:rsidP="00002BC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002BC1" w:rsidTr="009B4CE5">
        <w:trPr>
          <w:trHeight w:val="1546"/>
          <w:jc w:val="right"/>
        </w:trPr>
        <w:tc>
          <w:tcPr>
            <w:tcW w:w="830" w:type="dxa"/>
            <w:vAlign w:val="center"/>
          </w:tcPr>
          <w:p w:rsidR="00002BC1" w:rsidRPr="00CF71B7" w:rsidRDefault="00002BC1" w:rsidP="006E5570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71B7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002BC1" w:rsidRPr="00CF71B7" w:rsidRDefault="00FD2B95" w:rsidP="006E5570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71B7">
              <w:rPr>
                <w:rFonts w:ascii="仿宋" w:eastAsia="仿宋" w:hAnsi="仿宋" w:hint="eastAsia"/>
                <w:sz w:val="24"/>
                <w:szCs w:val="24"/>
              </w:rPr>
              <w:t>调查</w:t>
            </w:r>
            <w:r w:rsidRPr="00CF71B7">
              <w:rPr>
                <w:rFonts w:ascii="仿宋" w:eastAsia="仿宋" w:hAnsi="仿宋"/>
                <w:sz w:val="24"/>
                <w:szCs w:val="24"/>
              </w:rPr>
              <w:t>摸底</w:t>
            </w:r>
          </w:p>
          <w:p w:rsidR="00FD2B95" w:rsidRPr="00CF71B7" w:rsidRDefault="00FD2B95" w:rsidP="006E5570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71B7">
              <w:rPr>
                <w:rFonts w:ascii="仿宋" w:eastAsia="仿宋" w:hAnsi="仿宋" w:hint="eastAsia"/>
                <w:sz w:val="24"/>
                <w:szCs w:val="24"/>
              </w:rPr>
              <w:t>集</w:t>
            </w:r>
            <w:r w:rsidRPr="00CF71B7">
              <w:rPr>
                <w:rFonts w:ascii="仿宋" w:eastAsia="仿宋" w:hAnsi="仿宋"/>
                <w:sz w:val="24"/>
                <w:szCs w:val="24"/>
              </w:rPr>
              <w:t>中</w:t>
            </w:r>
            <w:r w:rsidRPr="00CF71B7">
              <w:rPr>
                <w:rFonts w:ascii="仿宋" w:eastAsia="仿宋" w:hAnsi="仿宋" w:hint="eastAsia"/>
                <w:sz w:val="24"/>
                <w:szCs w:val="24"/>
              </w:rPr>
              <w:t>整治</w:t>
            </w:r>
          </w:p>
        </w:tc>
        <w:tc>
          <w:tcPr>
            <w:tcW w:w="1275" w:type="dxa"/>
            <w:vAlign w:val="center"/>
          </w:tcPr>
          <w:p w:rsidR="00002BC1" w:rsidRPr="00CF71B7" w:rsidRDefault="00A56D88" w:rsidP="006E5570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71B7">
              <w:rPr>
                <w:rFonts w:ascii="仿宋" w:eastAsia="仿宋" w:hAnsi="仿宋" w:hint="eastAsia"/>
                <w:sz w:val="24"/>
                <w:szCs w:val="24"/>
              </w:rPr>
              <w:t>6</w:t>
            </w:r>
            <w:r w:rsidR="00E13A53" w:rsidRPr="00CF71B7">
              <w:rPr>
                <w:rFonts w:ascii="仿宋" w:eastAsia="仿宋" w:hAnsi="仿宋" w:hint="eastAsia"/>
                <w:sz w:val="24"/>
                <w:szCs w:val="24"/>
              </w:rPr>
              <w:t>0分</w:t>
            </w:r>
          </w:p>
        </w:tc>
        <w:tc>
          <w:tcPr>
            <w:tcW w:w="8733" w:type="dxa"/>
          </w:tcPr>
          <w:p w:rsidR="006855D7" w:rsidRPr="00CF71B7" w:rsidRDefault="006855D7" w:rsidP="006E5570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 w:rsidRPr="00CF71B7">
              <w:rPr>
                <w:rFonts w:ascii="仿宋" w:eastAsia="仿宋" w:hAnsi="仿宋" w:hint="eastAsia"/>
                <w:sz w:val="24"/>
                <w:szCs w:val="24"/>
              </w:rPr>
              <w:t>1.发放问卷、集中走访和召开座谈会等</w:t>
            </w:r>
            <w:r w:rsidR="00845827" w:rsidRPr="00CF71B7">
              <w:rPr>
                <w:rFonts w:ascii="仿宋" w:eastAsia="仿宋" w:hAnsi="仿宋" w:hint="eastAsia"/>
                <w:sz w:val="24"/>
                <w:szCs w:val="24"/>
              </w:rPr>
              <w:t>征求</w:t>
            </w:r>
            <w:r w:rsidRPr="00CF71B7">
              <w:rPr>
                <w:rFonts w:ascii="仿宋" w:eastAsia="仿宋" w:hAnsi="仿宋"/>
                <w:sz w:val="24"/>
                <w:szCs w:val="24"/>
              </w:rPr>
              <w:t>意见、建议</w:t>
            </w:r>
            <w:r w:rsidRPr="00CF71B7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="00845827" w:rsidRPr="00CF71B7">
              <w:rPr>
                <w:rFonts w:ascii="仿宋" w:eastAsia="仿宋" w:hAnsi="仿宋" w:hint="eastAsia"/>
                <w:sz w:val="24"/>
                <w:szCs w:val="24"/>
              </w:rPr>
              <w:t>10分</w:t>
            </w:r>
            <w:r w:rsidRPr="00CF71B7">
              <w:rPr>
                <w:rFonts w:ascii="仿宋" w:eastAsia="仿宋" w:hAnsi="仿宋" w:hint="eastAsia"/>
                <w:sz w:val="24"/>
                <w:szCs w:val="24"/>
              </w:rPr>
              <w:t>）</w:t>
            </w:r>
            <w:r w:rsidRPr="00CF71B7">
              <w:rPr>
                <w:rFonts w:ascii="仿宋" w:eastAsia="仿宋" w:hAnsi="仿宋"/>
                <w:sz w:val="24"/>
                <w:szCs w:val="24"/>
              </w:rPr>
              <w:t>；</w:t>
            </w:r>
          </w:p>
          <w:p w:rsidR="006855D7" w:rsidRPr="00CF71B7" w:rsidRDefault="00845827" w:rsidP="006E5570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 w:rsidRPr="00CF71B7">
              <w:rPr>
                <w:rFonts w:ascii="仿宋" w:eastAsia="仿宋" w:hAnsi="仿宋" w:hint="eastAsia"/>
                <w:sz w:val="24"/>
                <w:szCs w:val="24"/>
              </w:rPr>
              <w:t>2.在建建筑工程台账、线索摸排登记表、线索摸排</w:t>
            </w:r>
            <w:r w:rsidR="001A76CF" w:rsidRPr="00CF71B7">
              <w:rPr>
                <w:rFonts w:ascii="仿宋" w:eastAsia="仿宋" w:hAnsi="仿宋" w:hint="eastAsia"/>
                <w:sz w:val="24"/>
                <w:szCs w:val="24"/>
              </w:rPr>
              <w:t>汇总表（</w:t>
            </w:r>
            <w:r w:rsidR="001A76CF" w:rsidRPr="00CF71B7">
              <w:rPr>
                <w:rFonts w:ascii="仿宋" w:eastAsia="仿宋" w:hAnsi="仿宋"/>
                <w:sz w:val="24"/>
                <w:szCs w:val="24"/>
              </w:rPr>
              <w:t>10分）；</w:t>
            </w:r>
          </w:p>
          <w:p w:rsidR="006855D7" w:rsidRPr="00CF71B7" w:rsidRDefault="001A76CF" w:rsidP="006E5570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 w:rsidRPr="00CF71B7">
              <w:rPr>
                <w:rFonts w:ascii="仿宋" w:eastAsia="仿宋" w:hAnsi="仿宋" w:hint="eastAsia"/>
                <w:sz w:val="24"/>
                <w:szCs w:val="24"/>
              </w:rPr>
              <w:t>3.及</w:t>
            </w:r>
            <w:r w:rsidRPr="00CF71B7">
              <w:rPr>
                <w:rFonts w:ascii="仿宋" w:eastAsia="仿宋" w:hAnsi="仿宋"/>
                <w:sz w:val="24"/>
                <w:szCs w:val="24"/>
              </w:rPr>
              <w:t>时向公安</w:t>
            </w:r>
            <w:r w:rsidRPr="00CF71B7">
              <w:rPr>
                <w:rFonts w:ascii="仿宋" w:eastAsia="仿宋" w:hAnsi="仿宋" w:hint="eastAsia"/>
                <w:sz w:val="24"/>
                <w:szCs w:val="24"/>
              </w:rPr>
              <w:t>机关</w:t>
            </w:r>
            <w:r w:rsidRPr="00CF71B7">
              <w:rPr>
                <w:rFonts w:ascii="仿宋" w:eastAsia="仿宋" w:hAnsi="仿宋"/>
                <w:sz w:val="24"/>
                <w:szCs w:val="24"/>
              </w:rPr>
              <w:t>移交发现的犯罪</w:t>
            </w:r>
            <w:r w:rsidRPr="00CF71B7">
              <w:rPr>
                <w:rFonts w:ascii="仿宋" w:eastAsia="仿宋" w:hAnsi="仿宋" w:hint="eastAsia"/>
                <w:sz w:val="24"/>
                <w:szCs w:val="24"/>
              </w:rPr>
              <w:t>线索（</w:t>
            </w:r>
            <w:r w:rsidRPr="00CF71B7">
              <w:rPr>
                <w:rFonts w:ascii="仿宋" w:eastAsia="仿宋" w:hAnsi="仿宋"/>
                <w:sz w:val="24"/>
                <w:szCs w:val="24"/>
              </w:rPr>
              <w:t>10分）；</w:t>
            </w:r>
          </w:p>
          <w:p w:rsidR="006855D7" w:rsidRPr="00CF71B7" w:rsidRDefault="001A76CF" w:rsidP="006E5570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 w:rsidRPr="00CF71B7">
              <w:rPr>
                <w:rFonts w:ascii="仿宋" w:eastAsia="仿宋" w:hAnsi="仿宋" w:hint="eastAsia"/>
                <w:sz w:val="24"/>
                <w:szCs w:val="24"/>
              </w:rPr>
              <w:t>4.</w:t>
            </w:r>
            <w:r w:rsidRPr="00CF71B7">
              <w:rPr>
                <w:rFonts w:ascii="仿宋" w:eastAsia="仿宋" w:hAnsi="仿宋"/>
                <w:sz w:val="24"/>
                <w:szCs w:val="24"/>
              </w:rPr>
              <w:t>立案查处违反</w:t>
            </w:r>
            <w:r w:rsidRPr="00CF71B7">
              <w:rPr>
                <w:rFonts w:ascii="仿宋" w:eastAsia="仿宋" w:hAnsi="仿宋" w:hint="eastAsia"/>
                <w:sz w:val="24"/>
                <w:szCs w:val="24"/>
              </w:rPr>
              <w:t>法律</w:t>
            </w:r>
            <w:r w:rsidRPr="00CF71B7">
              <w:rPr>
                <w:rFonts w:ascii="仿宋" w:eastAsia="仿宋" w:hAnsi="仿宋"/>
                <w:sz w:val="24"/>
                <w:szCs w:val="24"/>
              </w:rPr>
              <w:t>法规案件</w:t>
            </w:r>
            <w:r w:rsidRPr="00CF71B7">
              <w:rPr>
                <w:rFonts w:ascii="仿宋" w:eastAsia="仿宋" w:hAnsi="仿宋" w:hint="eastAsia"/>
                <w:sz w:val="24"/>
                <w:szCs w:val="24"/>
              </w:rPr>
              <w:t>（2</w:t>
            </w:r>
            <w:r w:rsidRPr="00CF71B7">
              <w:rPr>
                <w:rFonts w:ascii="仿宋" w:eastAsia="仿宋" w:hAnsi="仿宋"/>
                <w:sz w:val="24"/>
                <w:szCs w:val="24"/>
              </w:rPr>
              <w:t>0分）；</w:t>
            </w:r>
          </w:p>
          <w:p w:rsidR="00002BC1" w:rsidRPr="00CF71B7" w:rsidRDefault="00E13A53" w:rsidP="00CF71B7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 w:rsidRPr="00CF71B7"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 w:rsidR="001A76CF" w:rsidRPr="00CF71B7">
              <w:rPr>
                <w:rFonts w:ascii="仿宋" w:eastAsia="仿宋" w:hAnsi="仿宋" w:hint="eastAsia"/>
                <w:sz w:val="24"/>
                <w:szCs w:val="24"/>
              </w:rPr>
              <w:t>.</w:t>
            </w:r>
            <w:r w:rsidR="0028349A" w:rsidRPr="00CF71B7">
              <w:rPr>
                <w:rFonts w:ascii="仿宋" w:eastAsia="仿宋" w:hAnsi="仿宋" w:hint="eastAsia"/>
                <w:sz w:val="24"/>
                <w:szCs w:val="24"/>
              </w:rPr>
              <w:t>督导</w:t>
            </w:r>
            <w:r w:rsidR="00CF71B7">
              <w:rPr>
                <w:rFonts w:ascii="仿宋" w:eastAsia="仿宋" w:hAnsi="仿宋" w:hint="eastAsia"/>
                <w:sz w:val="24"/>
                <w:szCs w:val="24"/>
              </w:rPr>
              <w:t>各参建单位</w:t>
            </w:r>
            <w:r w:rsidR="001A76CF" w:rsidRPr="00CF71B7">
              <w:rPr>
                <w:rFonts w:ascii="仿宋" w:eastAsia="仿宋" w:hAnsi="仿宋" w:hint="eastAsia"/>
                <w:sz w:val="24"/>
                <w:szCs w:val="24"/>
              </w:rPr>
              <w:t>建立预警机制（</w:t>
            </w:r>
            <w:r w:rsidR="001A76CF" w:rsidRPr="00CF71B7">
              <w:rPr>
                <w:rFonts w:ascii="仿宋" w:eastAsia="仿宋" w:hAnsi="仿宋"/>
                <w:sz w:val="24"/>
                <w:szCs w:val="24"/>
              </w:rPr>
              <w:t>10分）</w:t>
            </w:r>
            <w:r w:rsidR="001A76CF" w:rsidRPr="00CF71B7">
              <w:rPr>
                <w:rFonts w:ascii="仿宋" w:eastAsia="仿宋" w:hAnsi="仿宋" w:hint="eastAsia"/>
                <w:sz w:val="24"/>
                <w:szCs w:val="24"/>
              </w:rPr>
              <w:t>。</w:t>
            </w:r>
          </w:p>
        </w:tc>
        <w:tc>
          <w:tcPr>
            <w:tcW w:w="1364" w:type="dxa"/>
          </w:tcPr>
          <w:p w:rsidR="00002BC1" w:rsidRPr="006E5570" w:rsidRDefault="00002BC1" w:rsidP="00002BC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002BC1" w:rsidTr="009B4CE5">
        <w:trPr>
          <w:trHeight w:val="841"/>
          <w:jc w:val="right"/>
        </w:trPr>
        <w:tc>
          <w:tcPr>
            <w:tcW w:w="830" w:type="dxa"/>
            <w:vAlign w:val="center"/>
          </w:tcPr>
          <w:p w:rsidR="00002BC1" w:rsidRPr="00CF71B7" w:rsidRDefault="00002BC1" w:rsidP="006E5570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71B7"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1985" w:type="dxa"/>
            <w:vAlign w:val="center"/>
          </w:tcPr>
          <w:p w:rsidR="00002BC1" w:rsidRPr="00CF71B7" w:rsidRDefault="00663692" w:rsidP="006E5570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71B7">
              <w:rPr>
                <w:rFonts w:ascii="仿宋" w:eastAsia="仿宋" w:hAnsi="仿宋" w:hint="eastAsia"/>
                <w:sz w:val="24"/>
                <w:szCs w:val="24"/>
              </w:rPr>
              <w:t>总结</w:t>
            </w:r>
            <w:r w:rsidR="00A56D88" w:rsidRPr="00CF71B7">
              <w:rPr>
                <w:rFonts w:ascii="仿宋" w:eastAsia="仿宋" w:hAnsi="仿宋" w:hint="eastAsia"/>
                <w:sz w:val="24"/>
                <w:szCs w:val="24"/>
              </w:rPr>
              <w:t>验收</w:t>
            </w:r>
          </w:p>
        </w:tc>
        <w:tc>
          <w:tcPr>
            <w:tcW w:w="1275" w:type="dxa"/>
            <w:vAlign w:val="center"/>
          </w:tcPr>
          <w:p w:rsidR="00002BC1" w:rsidRPr="00CF71B7" w:rsidRDefault="00A56D88" w:rsidP="006E5570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F71B7">
              <w:rPr>
                <w:rFonts w:ascii="仿宋" w:eastAsia="仿宋" w:hAnsi="仿宋" w:hint="eastAsia"/>
                <w:sz w:val="24"/>
                <w:szCs w:val="24"/>
              </w:rPr>
              <w:t>10</w:t>
            </w:r>
            <w:r w:rsidR="00E13A53" w:rsidRPr="00CF71B7"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8733" w:type="dxa"/>
            <w:vAlign w:val="center"/>
          </w:tcPr>
          <w:p w:rsidR="00002BC1" w:rsidRPr="00CF71B7" w:rsidRDefault="0028349A" w:rsidP="006E5570">
            <w:pPr>
              <w:adjustRightInd w:val="0"/>
              <w:snapToGrid w:val="0"/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 w:rsidRPr="00CF71B7">
              <w:rPr>
                <w:rFonts w:ascii="仿宋" w:eastAsia="仿宋" w:hAnsi="仿宋" w:hint="eastAsia"/>
                <w:sz w:val="24"/>
                <w:szCs w:val="24"/>
              </w:rPr>
              <w:t>对</w:t>
            </w:r>
            <w:r w:rsidRPr="00CF71B7">
              <w:rPr>
                <w:rFonts w:ascii="仿宋" w:eastAsia="仿宋" w:hAnsi="仿宋"/>
                <w:sz w:val="24"/>
                <w:szCs w:val="24"/>
              </w:rPr>
              <w:t>专项行动开展情况进行认真总结</w:t>
            </w:r>
            <w:r w:rsidR="00A56D88" w:rsidRPr="00CF71B7">
              <w:rPr>
                <w:rFonts w:ascii="仿宋" w:eastAsia="仿宋" w:hAnsi="仿宋" w:hint="eastAsia"/>
                <w:sz w:val="24"/>
                <w:szCs w:val="24"/>
              </w:rPr>
              <w:t>并</w:t>
            </w:r>
            <w:r w:rsidR="00A56D88" w:rsidRPr="00CF71B7">
              <w:rPr>
                <w:rFonts w:ascii="仿宋" w:eastAsia="仿宋" w:hAnsi="仿宋"/>
                <w:sz w:val="24"/>
                <w:szCs w:val="24"/>
              </w:rPr>
              <w:t>及时报送</w:t>
            </w:r>
            <w:r w:rsidR="00A56D88" w:rsidRPr="00CF71B7">
              <w:rPr>
                <w:rFonts w:ascii="仿宋" w:eastAsia="仿宋" w:hAnsi="仿宋" w:hint="eastAsia"/>
                <w:sz w:val="24"/>
                <w:szCs w:val="24"/>
              </w:rPr>
              <w:t>总结</w:t>
            </w:r>
            <w:r w:rsidRPr="00CF71B7">
              <w:rPr>
                <w:rFonts w:ascii="仿宋" w:eastAsia="仿宋" w:hAnsi="仿宋"/>
                <w:sz w:val="24"/>
                <w:szCs w:val="24"/>
              </w:rPr>
              <w:t>占</w:t>
            </w:r>
            <w:r w:rsidR="00CF71B7" w:rsidRPr="00CF71B7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="00CF71B7" w:rsidRPr="00CF71B7">
              <w:rPr>
                <w:rFonts w:ascii="仿宋" w:eastAsia="仿宋" w:hAnsi="仿宋"/>
                <w:sz w:val="24"/>
                <w:szCs w:val="24"/>
              </w:rPr>
              <w:t>10分）。</w:t>
            </w:r>
          </w:p>
        </w:tc>
        <w:tc>
          <w:tcPr>
            <w:tcW w:w="1364" w:type="dxa"/>
          </w:tcPr>
          <w:p w:rsidR="00002BC1" w:rsidRPr="006E5570" w:rsidRDefault="00002BC1" w:rsidP="00002BC1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002BC1" w:rsidRPr="007D7025" w:rsidRDefault="009B33A6" w:rsidP="00CF71B7">
      <w:pPr>
        <w:spacing w:line="400" w:lineRule="exact"/>
        <w:rPr>
          <w:rFonts w:ascii="仿宋" w:eastAsia="仿宋" w:hAnsi="仿宋"/>
          <w:sz w:val="30"/>
          <w:szCs w:val="30"/>
        </w:rPr>
      </w:pPr>
      <w:r w:rsidRPr="007D7025">
        <w:rPr>
          <w:rFonts w:ascii="仿宋" w:eastAsia="仿宋" w:hAnsi="仿宋" w:hint="eastAsia"/>
          <w:sz w:val="30"/>
          <w:szCs w:val="30"/>
        </w:rPr>
        <w:t>说明：1.每月考评,对得分项、扣分项、总得分进行通报。</w:t>
      </w:r>
    </w:p>
    <w:p w:rsidR="001D27F9" w:rsidRPr="007D7025" w:rsidRDefault="009B33A6" w:rsidP="00CF71B7">
      <w:pPr>
        <w:spacing w:line="400" w:lineRule="exact"/>
        <w:rPr>
          <w:rFonts w:ascii="仿宋" w:eastAsia="仿宋" w:hAnsi="仿宋"/>
          <w:sz w:val="30"/>
          <w:szCs w:val="30"/>
        </w:rPr>
      </w:pPr>
      <w:r w:rsidRPr="007D7025">
        <w:rPr>
          <w:rFonts w:ascii="仿宋" w:eastAsia="仿宋" w:hAnsi="仿宋" w:hint="eastAsia"/>
          <w:sz w:val="30"/>
          <w:szCs w:val="30"/>
        </w:rPr>
        <w:t xml:space="preserve">     </w:t>
      </w:r>
      <w:r w:rsidR="00CF71B7" w:rsidRPr="007D7025">
        <w:rPr>
          <w:rFonts w:ascii="仿宋" w:eastAsia="仿宋" w:hAnsi="仿宋" w:hint="eastAsia"/>
          <w:sz w:val="30"/>
          <w:szCs w:val="30"/>
        </w:rPr>
        <w:t xml:space="preserve"> </w:t>
      </w:r>
      <w:r w:rsidRPr="007D7025">
        <w:rPr>
          <w:rFonts w:ascii="仿宋" w:eastAsia="仿宋" w:hAnsi="仿宋" w:hint="eastAsia"/>
          <w:sz w:val="30"/>
          <w:szCs w:val="30"/>
        </w:rPr>
        <w:t>2.依据现场实地调查和</w:t>
      </w:r>
      <w:r w:rsidR="00CF71B7" w:rsidRPr="007D7025">
        <w:rPr>
          <w:rFonts w:ascii="仿宋" w:eastAsia="仿宋" w:hAnsi="仿宋" w:hint="eastAsia"/>
          <w:sz w:val="30"/>
          <w:szCs w:val="30"/>
        </w:rPr>
        <w:t>各县区（市属开发区、示范区）住房城乡建设主管部门</w:t>
      </w:r>
      <w:r w:rsidRPr="007D7025">
        <w:rPr>
          <w:rFonts w:ascii="仿宋" w:eastAsia="仿宋" w:hAnsi="仿宋" w:hint="eastAsia"/>
          <w:sz w:val="30"/>
          <w:szCs w:val="30"/>
        </w:rPr>
        <w:t>报送材料打分。</w:t>
      </w:r>
    </w:p>
    <w:p w:rsidR="00CF71B7" w:rsidRPr="007D7025" w:rsidRDefault="001D27F9" w:rsidP="00CF71B7">
      <w:pPr>
        <w:tabs>
          <w:tab w:val="left" w:pos="8370"/>
          <w:tab w:val="left" w:pos="8430"/>
        </w:tabs>
        <w:spacing w:line="400" w:lineRule="exact"/>
        <w:rPr>
          <w:rFonts w:ascii="仿宋" w:eastAsia="仿宋" w:hAnsi="仿宋"/>
          <w:sz w:val="30"/>
          <w:szCs w:val="30"/>
        </w:rPr>
      </w:pPr>
      <w:r w:rsidRPr="007D7025">
        <w:rPr>
          <w:rFonts w:ascii="仿宋" w:eastAsia="仿宋" w:hAnsi="仿宋"/>
          <w:sz w:val="30"/>
          <w:szCs w:val="30"/>
        </w:rPr>
        <w:tab/>
      </w:r>
      <w:r w:rsidR="00887FBC" w:rsidRPr="007D7025">
        <w:rPr>
          <w:rFonts w:ascii="仿宋" w:eastAsia="仿宋" w:hAnsi="仿宋" w:hint="eastAsia"/>
          <w:sz w:val="30"/>
          <w:szCs w:val="30"/>
        </w:rPr>
        <w:t xml:space="preserve">      </w:t>
      </w:r>
      <w:r w:rsidR="00887FBC" w:rsidRPr="007D7025">
        <w:rPr>
          <w:rFonts w:ascii="仿宋" w:eastAsia="仿宋" w:hAnsi="仿宋"/>
          <w:sz w:val="30"/>
          <w:szCs w:val="30"/>
        </w:rPr>
        <w:tab/>
      </w:r>
    </w:p>
    <w:p w:rsidR="001D27F9" w:rsidRPr="007D7025" w:rsidRDefault="00CF71B7" w:rsidP="007D7025">
      <w:pPr>
        <w:tabs>
          <w:tab w:val="left" w:pos="8370"/>
          <w:tab w:val="left" w:pos="8430"/>
        </w:tabs>
        <w:spacing w:line="400" w:lineRule="exact"/>
        <w:ind w:firstLineChars="3000" w:firstLine="9000"/>
        <w:rPr>
          <w:rFonts w:ascii="仿宋" w:eastAsia="仿宋" w:hAnsi="仿宋"/>
          <w:sz w:val="30"/>
          <w:szCs w:val="30"/>
        </w:rPr>
      </w:pPr>
      <w:r w:rsidRPr="007D7025">
        <w:rPr>
          <w:rFonts w:ascii="仿宋" w:eastAsia="仿宋" w:hAnsi="仿宋" w:hint="eastAsia"/>
          <w:sz w:val="30"/>
          <w:szCs w:val="30"/>
        </w:rPr>
        <w:t>东营市住房和城乡建设局</w:t>
      </w:r>
    </w:p>
    <w:p w:rsidR="009B33A6" w:rsidRPr="001D27F9" w:rsidRDefault="00887FBC" w:rsidP="00CF71B7">
      <w:pPr>
        <w:spacing w:line="400" w:lineRule="exact"/>
        <w:rPr>
          <w:rFonts w:ascii="仿宋" w:eastAsia="仿宋" w:hAnsi="仿宋"/>
          <w:sz w:val="32"/>
          <w:szCs w:val="32"/>
        </w:rPr>
      </w:pPr>
      <w:r w:rsidRPr="007D7025">
        <w:rPr>
          <w:rFonts w:ascii="仿宋" w:eastAsia="仿宋" w:hAnsi="仿宋" w:hint="eastAsia"/>
          <w:sz w:val="30"/>
          <w:szCs w:val="30"/>
        </w:rPr>
        <w:t xml:space="preserve">                                                          </w:t>
      </w:r>
      <w:r w:rsidR="00CF71B7" w:rsidRPr="007D7025">
        <w:rPr>
          <w:rFonts w:ascii="仿宋" w:eastAsia="仿宋" w:hAnsi="仿宋" w:hint="eastAsia"/>
          <w:sz w:val="30"/>
          <w:szCs w:val="30"/>
        </w:rPr>
        <w:t xml:space="preserve">    </w:t>
      </w:r>
      <w:r w:rsidRPr="007D7025">
        <w:rPr>
          <w:rFonts w:ascii="仿宋" w:eastAsia="仿宋" w:hAnsi="仿宋" w:hint="eastAsia"/>
          <w:sz w:val="30"/>
          <w:szCs w:val="30"/>
        </w:rPr>
        <w:t xml:space="preserve"> 2017年4月</w:t>
      </w:r>
      <w:r w:rsidR="00CF71B7" w:rsidRPr="007D7025">
        <w:rPr>
          <w:rFonts w:ascii="仿宋" w:eastAsia="仿宋" w:hAnsi="仿宋" w:hint="eastAsia"/>
          <w:sz w:val="30"/>
          <w:szCs w:val="30"/>
        </w:rPr>
        <w:t>19</w:t>
      </w:r>
      <w:r w:rsidRPr="007D7025">
        <w:rPr>
          <w:rFonts w:ascii="仿宋" w:eastAsia="仿宋" w:hAnsi="仿宋" w:hint="eastAsia"/>
          <w:sz w:val="30"/>
          <w:szCs w:val="30"/>
        </w:rPr>
        <w:t>日</w:t>
      </w:r>
    </w:p>
    <w:sectPr w:rsidR="009B33A6" w:rsidRPr="001D27F9" w:rsidSect="00CF71B7">
      <w:pgSz w:w="16838" w:h="11906" w:orient="landscape"/>
      <w:pgMar w:top="851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DE3" w:rsidRDefault="00277DE3" w:rsidP="00E35353">
      <w:r>
        <w:separator/>
      </w:r>
    </w:p>
  </w:endnote>
  <w:endnote w:type="continuationSeparator" w:id="0">
    <w:p w:rsidR="00277DE3" w:rsidRDefault="00277DE3" w:rsidP="00E353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DE3" w:rsidRDefault="00277DE3" w:rsidP="00E35353">
      <w:r>
        <w:separator/>
      </w:r>
    </w:p>
  </w:footnote>
  <w:footnote w:type="continuationSeparator" w:id="0">
    <w:p w:rsidR="00277DE3" w:rsidRDefault="00277DE3" w:rsidP="00E353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4294"/>
    <w:rsid w:val="00002BC1"/>
    <w:rsid w:val="0003440C"/>
    <w:rsid w:val="001A76CF"/>
    <w:rsid w:val="001D27F9"/>
    <w:rsid w:val="00277DE3"/>
    <w:rsid w:val="0028349A"/>
    <w:rsid w:val="0028478E"/>
    <w:rsid w:val="003235F2"/>
    <w:rsid w:val="00335792"/>
    <w:rsid w:val="00437E4F"/>
    <w:rsid w:val="0046345D"/>
    <w:rsid w:val="004B5BCA"/>
    <w:rsid w:val="00557D5A"/>
    <w:rsid w:val="005A5C7F"/>
    <w:rsid w:val="00600A35"/>
    <w:rsid w:val="00647625"/>
    <w:rsid w:val="00663692"/>
    <w:rsid w:val="006855D7"/>
    <w:rsid w:val="006B3A4B"/>
    <w:rsid w:val="006E2197"/>
    <w:rsid w:val="006E5570"/>
    <w:rsid w:val="007D7025"/>
    <w:rsid w:val="0080566D"/>
    <w:rsid w:val="00845827"/>
    <w:rsid w:val="00887FBC"/>
    <w:rsid w:val="008D72CE"/>
    <w:rsid w:val="009B33A6"/>
    <w:rsid w:val="009B4CE5"/>
    <w:rsid w:val="00A56D88"/>
    <w:rsid w:val="00AA4617"/>
    <w:rsid w:val="00BC4294"/>
    <w:rsid w:val="00C91201"/>
    <w:rsid w:val="00CF71B7"/>
    <w:rsid w:val="00D058ED"/>
    <w:rsid w:val="00E13A53"/>
    <w:rsid w:val="00E30A05"/>
    <w:rsid w:val="00E35353"/>
    <w:rsid w:val="00EC0A85"/>
    <w:rsid w:val="00FD2B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A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42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002BC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02BC1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E353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E35353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E353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E3535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E42EA-F8DA-40C1-8C28-DFB50B72C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92</Words>
  <Characters>531</Characters>
  <Application>Microsoft Office Word</Application>
  <DocSecurity>0</DocSecurity>
  <Lines>4</Lines>
  <Paragraphs>1</Paragraphs>
  <ScaleCrop>false</ScaleCrop>
  <Company>Lenovo</Company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sgsj</dc:creator>
  <cp:lastModifiedBy>Administrator</cp:lastModifiedBy>
  <cp:revision>4</cp:revision>
  <cp:lastPrinted>2017-04-27T07:42:00Z</cp:lastPrinted>
  <dcterms:created xsi:type="dcterms:W3CDTF">2017-04-14T07:30:00Z</dcterms:created>
  <dcterms:modified xsi:type="dcterms:W3CDTF">2017-04-27T07:42:00Z</dcterms:modified>
</cp:coreProperties>
</file>